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E3" w:rsidRDefault="0018764B" w:rsidP="00CB1759">
      <w:pPr>
        <w:rPr>
          <w:sz w:val="24"/>
          <w:szCs w:val="24"/>
          <w:u w:val="single"/>
        </w:rPr>
      </w:pPr>
      <w:bookmarkStart w:id="0" w:name="_GoBack"/>
      <w:bookmarkEnd w:id="0"/>
      <w:r>
        <w:rPr>
          <w:rFonts w:ascii="Kredit" w:hAnsi="Kredit"/>
          <w:noProof/>
          <w:lang w:eastAsia="en-GB"/>
        </w:rPr>
        <w:drawing>
          <wp:inline distT="0" distB="0" distL="0" distR="0" wp14:anchorId="45B47343" wp14:editId="36B6ABC7">
            <wp:extent cx="838200" cy="855394"/>
            <wp:effectExtent l="0" t="0" r="0" b="1905"/>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461" cy="858722"/>
                    </a:xfrm>
                    <a:prstGeom prst="rect">
                      <a:avLst/>
                    </a:prstGeom>
                    <a:noFill/>
                    <a:ln>
                      <a:noFill/>
                    </a:ln>
                  </pic:spPr>
                </pic:pic>
              </a:graphicData>
            </a:graphic>
          </wp:inline>
        </w:drawing>
      </w:r>
      <w:r>
        <w:t xml:space="preserve">                          </w:t>
      </w:r>
      <w:r w:rsidR="00CB1759">
        <w:rPr>
          <w:sz w:val="24"/>
          <w:szCs w:val="24"/>
          <w:u w:val="single"/>
        </w:rPr>
        <w:t>CHIPPING NORTON TOWN COUNCIL</w:t>
      </w:r>
    </w:p>
    <w:p w:rsidR="00CB1759" w:rsidRPr="00CB1759" w:rsidRDefault="00CB1759" w:rsidP="00CB1759">
      <w:pPr>
        <w:rPr>
          <w:sz w:val="16"/>
          <w:szCs w:val="16"/>
          <w:u w:val="single"/>
        </w:rPr>
      </w:pPr>
    </w:p>
    <w:p w:rsidR="002A26D9" w:rsidRDefault="002A26D9" w:rsidP="002A26D9">
      <w:r>
        <w:t>At the Council Meeting held,</w:t>
      </w:r>
      <w:r w:rsidR="00400A64">
        <w:t xml:space="preserve"> pursuant to notice on Monday 15</w:t>
      </w:r>
      <w:r w:rsidR="00A2523F" w:rsidRPr="00A2523F">
        <w:rPr>
          <w:vertAlign w:val="superscript"/>
        </w:rPr>
        <w:t>th</w:t>
      </w:r>
      <w:r w:rsidR="00400A64">
        <w:t xml:space="preserve"> April</w:t>
      </w:r>
      <w:r w:rsidR="008D03F6">
        <w:t xml:space="preserve"> 2019</w:t>
      </w:r>
      <w:r>
        <w:t xml:space="preserve"> at 7.15 pm in the Council Chamber, the Town Hall, the following members were present: -</w:t>
      </w:r>
    </w:p>
    <w:p w:rsidR="002A26D9" w:rsidRDefault="000E2612" w:rsidP="002A26D9">
      <w:pPr>
        <w:spacing w:after="0"/>
      </w:pPr>
      <w:r>
        <w:tab/>
      </w:r>
      <w:r>
        <w:tab/>
        <w:t>Cllr. D. Davidson</w:t>
      </w:r>
      <w:r w:rsidR="002A26D9">
        <w:t>, Town Mayor</w:t>
      </w:r>
    </w:p>
    <w:p w:rsidR="001656F3" w:rsidRDefault="001656F3" w:rsidP="002A26D9">
      <w:pPr>
        <w:spacing w:after="0"/>
      </w:pPr>
      <w:r>
        <w:tab/>
      </w:r>
      <w:r>
        <w:tab/>
        <w:t>Cllr. R. Averill</w:t>
      </w:r>
    </w:p>
    <w:p w:rsidR="00120643" w:rsidRDefault="00120643" w:rsidP="002A26D9">
      <w:pPr>
        <w:spacing w:after="0"/>
      </w:pPr>
      <w:r>
        <w:tab/>
      </w:r>
      <w:r>
        <w:tab/>
        <w:t>Cllr. R. Benfield</w:t>
      </w:r>
    </w:p>
    <w:p w:rsidR="00B7178C" w:rsidRDefault="00B7178C" w:rsidP="002A26D9">
      <w:pPr>
        <w:spacing w:after="0"/>
      </w:pPr>
      <w:r>
        <w:tab/>
      </w:r>
      <w:r>
        <w:tab/>
        <w:t>Cllr. C. Butterworth</w:t>
      </w:r>
    </w:p>
    <w:p w:rsidR="00475FB6" w:rsidRDefault="00475FB6" w:rsidP="002A26D9">
      <w:pPr>
        <w:spacing w:after="0"/>
      </w:pPr>
      <w:r>
        <w:tab/>
      </w:r>
      <w:r>
        <w:tab/>
        <w:t>Cllr. A. Corfield</w:t>
      </w:r>
    </w:p>
    <w:p w:rsidR="00BB0001" w:rsidRDefault="00BB0001" w:rsidP="002A26D9">
      <w:pPr>
        <w:spacing w:after="0"/>
      </w:pPr>
      <w:r>
        <w:tab/>
      </w:r>
      <w:r>
        <w:tab/>
        <w:t>Cllr. J. Graves</w:t>
      </w:r>
    </w:p>
    <w:p w:rsidR="00400A64" w:rsidRDefault="00400A64" w:rsidP="002A26D9">
      <w:pPr>
        <w:spacing w:after="0"/>
      </w:pPr>
      <w:r>
        <w:tab/>
      </w:r>
      <w:r>
        <w:tab/>
        <w:t>Cllr. T. Hasan</w:t>
      </w:r>
    </w:p>
    <w:p w:rsidR="00B7178C" w:rsidRDefault="00B7178C" w:rsidP="002A26D9">
      <w:pPr>
        <w:spacing w:after="0"/>
      </w:pPr>
      <w:r>
        <w:tab/>
      </w:r>
      <w:r>
        <w:tab/>
        <w:t xml:space="preserve">Cllr. D. </w:t>
      </w:r>
      <w:proofErr w:type="spellStart"/>
      <w:r>
        <w:t>Heyes</w:t>
      </w:r>
      <w:proofErr w:type="spellEnd"/>
    </w:p>
    <w:p w:rsidR="00125C53" w:rsidRDefault="00125C53" w:rsidP="002A26D9">
      <w:pPr>
        <w:spacing w:after="0"/>
      </w:pPr>
      <w:r>
        <w:tab/>
      </w:r>
      <w:r>
        <w:tab/>
        <w:t>Cllr. M. Jarratt</w:t>
      </w:r>
    </w:p>
    <w:p w:rsidR="00400A64" w:rsidRDefault="00400A64" w:rsidP="002A26D9">
      <w:pPr>
        <w:spacing w:after="0"/>
      </w:pPr>
      <w:r>
        <w:tab/>
      </w:r>
      <w:r>
        <w:tab/>
        <w:t>Cllr. S. Jordan</w:t>
      </w:r>
    </w:p>
    <w:p w:rsidR="00451F60" w:rsidRDefault="00451F60" w:rsidP="002A26D9">
      <w:pPr>
        <w:spacing w:after="0"/>
      </w:pPr>
      <w:r>
        <w:tab/>
      </w:r>
      <w:r>
        <w:tab/>
        <w:t>Cllr. J. Kitcher</w:t>
      </w:r>
      <w:r w:rsidR="000E2612">
        <w:t>-Jones</w:t>
      </w:r>
    </w:p>
    <w:p w:rsidR="00400A64" w:rsidRDefault="00400A64" w:rsidP="002A26D9">
      <w:pPr>
        <w:spacing w:after="0"/>
      </w:pPr>
      <w:r>
        <w:tab/>
      </w:r>
      <w:r>
        <w:tab/>
        <w:t>Cllr. M. Tysoe</w:t>
      </w:r>
    </w:p>
    <w:p w:rsidR="00BB0001" w:rsidRDefault="00BB0001" w:rsidP="002A26D9">
      <w:pPr>
        <w:spacing w:after="0"/>
      </w:pPr>
      <w:r>
        <w:tab/>
      </w:r>
      <w:r>
        <w:tab/>
        <w:t>Cllr. A. Villars</w:t>
      </w:r>
    </w:p>
    <w:p w:rsidR="000E2612" w:rsidRPr="00CB1759" w:rsidRDefault="000E2612" w:rsidP="002A26D9">
      <w:pPr>
        <w:spacing w:after="0"/>
        <w:rPr>
          <w:sz w:val="16"/>
          <w:szCs w:val="16"/>
        </w:rPr>
      </w:pPr>
    </w:p>
    <w:p w:rsidR="00475FB6" w:rsidRDefault="00475FB6" w:rsidP="002A26D9">
      <w:pPr>
        <w:spacing w:after="0"/>
      </w:pPr>
      <w:r>
        <w:tab/>
      </w:r>
      <w:r>
        <w:tab/>
        <w:t>Officer:  The Town Clerk</w:t>
      </w:r>
    </w:p>
    <w:p w:rsidR="00FB6C5E" w:rsidRPr="00CB1759" w:rsidRDefault="00FB6C5E" w:rsidP="00340DD7">
      <w:pPr>
        <w:spacing w:after="0"/>
        <w:rPr>
          <w:sz w:val="16"/>
          <w:szCs w:val="16"/>
        </w:rPr>
      </w:pPr>
    </w:p>
    <w:p w:rsidR="00400A64" w:rsidRPr="00CB1759" w:rsidRDefault="00400A64" w:rsidP="00340DD7">
      <w:pPr>
        <w:spacing w:after="0"/>
        <w:rPr>
          <w:sz w:val="16"/>
          <w:szCs w:val="16"/>
        </w:rPr>
      </w:pPr>
    </w:p>
    <w:p w:rsidR="00E00940" w:rsidRDefault="00475EA1" w:rsidP="00E00940">
      <w:pPr>
        <w:spacing w:after="0"/>
        <w:ind w:left="720" w:hanging="720"/>
      </w:pPr>
      <w:r>
        <w:t>7228</w:t>
      </w:r>
      <w:r w:rsidR="00B95968">
        <w:tab/>
      </w:r>
      <w:r w:rsidR="00E00940">
        <w:rPr>
          <w:u w:val="single"/>
        </w:rPr>
        <w:t>The minut</w:t>
      </w:r>
      <w:r w:rsidR="00BB0001">
        <w:rPr>
          <w:u w:val="single"/>
        </w:rPr>
        <w:t>es of the meeting held on the 18</w:t>
      </w:r>
      <w:r w:rsidR="00BB0001" w:rsidRPr="00BB0001">
        <w:rPr>
          <w:u w:val="single"/>
          <w:vertAlign w:val="superscript"/>
        </w:rPr>
        <w:t>th</w:t>
      </w:r>
      <w:r>
        <w:rPr>
          <w:u w:val="single"/>
        </w:rPr>
        <w:t xml:space="preserve"> March</w:t>
      </w:r>
      <w:r w:rsidR="00A2523F">
        <w:rPr>
          <w:u w:val="single"/>
        </w:rPr>
        <w:t xml:space="preserve"> 2019</w:t>
      </w:r>
      <w:r w:rsidR="00E00940">
        <w:t xml:space="preserve"> – were approved and signed at the meeting.</w:t>
      </w:r>
    </w:p>
    <w:p w:rsidR="00E00940" w:rsidRDefault="00475EA1" w:rsidP="00E00940">
      <w:pPr>
        <w:spacing w:after="0"/>
      </w:pPr>
      <w:r>
        <w:t>7229</w:t>
      </w:r>
      <w:r w:rsidR="00E00940">
        <w:tab/>
      </w:r>
      <w:r w:rsidR="00E00940">
        <w:rPr>
          <w:u w:val="single"/>
        </w:rPr>
        <w:t>Public Participation</w:t>
      </w:r>
      <w:r w:rsidR="00E00940">
        <w:t xml:space="preserve"> </w:t>
      </w:r>
    </w:p>
    <w:p w:rsidR="002E1EA7" w:rsidRDefault="00E00940" w:rsidP="00995AD5">
      <w:pPr>
        <w:spacing w:after="0"/>
        <w:ind w:left="720" w:hanging="720"/>
      </w:pPr>
      <w:r>
        <w:tab/>
      </w:r>
      <w:r w:rsidR="00475EA1">
        <w:t xml:space="preserve">Mr. P. Stanley was in attendance to provide </w:t>
      </w:r>
      <w:r w:rsidR="00931AA6">
        <w:t>further information on</w:t>
      </w:r>
      <w:r w:rsidR="00475EA1">
        <w:t xml:space="preserve"> Park Run which was in the process of being set up in Chipping Norton.  Funding </w:t>
      </w:r>
      <w:r w:rsidR="00931AA6">
        <w:t xml:space="preserve">of £3,000 </w:t>
      </w:r>
      <w:r w:rsidR="00475EA1">
        <w:t>was required for the initial set up of Park Run.  The weekly event would be run by volunteers.</w:t>
      </w:r>
      <w:r w:rsidR="00931AA6">
        <w:t xml:space="preserve">  The proposed route would start from C/N Leisure Centre through Glyme Hall gates onto Glyme Lane, through the William Fowler Memorial Woodland and then back to the Leisure Centre.  If the weather was bad then an alternative route would be used.</w:t>
      </w:r>
    </w:p>
    <w:p w:rsidR="00FE267E" w:rsidRDefault="00475EA1" w:rsidP="00B95968">
      <w:pPr>
        <w:spacing w:after="0"/>
        <w:ind w:left="720" w:hanging="720"/>
      </w:pPr>
      <w:r>
        <w:t>7230</w:t>
      </w:r>
      <w:r w:rsidR="00E00940">
        <w:tab/>
      </w:r>
      <w:r w:rsidR="00B95968">
        <w:rPr>
          <w:u w:val="single"/>
        </w:rPr>
        <w:t>Apologies for absence</w:t>
      </w:r>
      <w:r w:rsidR="00FE267E">
        <w:t xml:space="preserve"> </w:t>
      </w:r>
    </w:p>
    <w:p w:rsidR="00A2523F" w:rsidRDefault="00FE267E" w:rsidP="00B95968">
      <w:pPr>
        <w:spacing w:after="0"/>
        <w:ind w:left="720" w:hanging="720"/>
      </w:pPr>
      <w:r>
        <w:tab/>
        <w:t>Apologies for absence</w:t>
      </w:r>
      <w:r w:rsidR="00B95968">
        <w:t xml:space="preserve"> had</w:t>
      </w:r>
      <w:r w:rsidR="00734D73">
        <w:t xml:space="preserve"> be</w:t>
      </w:r>
      <w:r w:rsidR="00715106">
        <w:t>en received from</w:t>
      </w:r>
      <w:r w:rsidR="00CA14A1">
        <w:t xml:space="preserve"> Cllr.</w:t>
      </w:r>
      <w:r w:rsidR="00475EA1">
        <w:t xml:space="preserve"> M. Walker, Cllr. E.</w:t>
      </w:r>
      <w:r w:rsidR="00CB1759">
        <w:t xml:space="preserve"> Coles, Cllr. N. Bradley </w:t>
      </w:r>
      <w:r w:rsidR="00475EA1">
        <w:t>and County Cllr. Biles.</w:t>
      </w:r>
    </w:p>
    <w:p w:rsidR="00A2523F" w:rsidRPr="00EA364C" w:rsidRDefault="00475EA1" w:rsidP="00A2523F">
      <w:pPr>
        <w:spacing w:after="0"/>
        <w:rPr>
          <w:u w:val="single"/>
        </w:rPr>
      </w:pPr>
      <w:r>
        <w:t>7231</w:t>
      </w:r>
      <w:r w:rsidR="00A2523F">
        <w:t xml:space="preserve">   </w:t>
      </w:r>
      <w:r w:rsidR="00274A19">
        <w:t xml:space="preserve"> </w:t>
      </w:r>
      <w:r w:rsidR="00931AA6">
        <w:t xml:space="preserve"> </w:t>
      </w:r>
      <w:r w:rsidR="00A2523F">
        <w:rPr>
          <w:u w:val="single"/>
        </w:rPr>
        <w:t>Declarations of interest</w:t>
      </w:r>
    </w:p>
    <w:p w:rsidR="00E261B2" w:rsidRDefault="00A2523F" w:rsidP="00A2523F">
      <w:pPr>
        <w:spacing w:after="0"/>
      </w:pPr>
      <w:r>
        <w:tab/>
      </w:r>
      <w:r w:rsidR="00931AA6">
        <w:t>Cllr. M. Tysoe d</w:t>
      </w:r>
      <w:r w:rsidR="00E261B2">
        <w:t>eclared an interest that he knew the applicant of planning application 4424.</w:t>
      </w:r>
    </w:p>
    <w:p w:rsidR="00DF3FB5" w:rsidRDefault="00DF3FB5" w:rsidP="00A2523F">
      <w:pPr>
        <w:spacing w:after="0"/>
      </w:pPr>
      <w:r>
        <w:tab/>
        <w:t xml:space="preserve">Cllr. A. Corfield declared an interest in the New Premise Licence for Mash Home and Pantry which </w:t>
      </w:r>
      <w:r>
        <w:tab/>
        <w:t xml:space="preserve">was to come up under the Town Clerk’s Report as he was doing a planning application for the </w:t>
      </w:r>
      <w:r>
        <w:tab/>
        <w:t>applicant.</w:t>
      </w:r>
    </w:p>
    <w:p w:rsidR="007B521B" w:rsidRPr="00EA364C" w:rsidRDefault="00475EA1" w:rsidP="007B521B">
      <w:pPr>
        <w:spacing w:after="0"/>
      </w:pPr>
      <w:r>
        <w:t>7232</w:t>
      </w:r>
      <w:r w:rsidR="0098315B">
        <w:tab/>
      </w:r>
      <w:r w:rsidR="007B521B">
        <w:rPr>
          <w:u w:val="single"/>
        </w:rPr>
        <w:t>Mayoral Announcements</w:t>
      </w:r>
    </w:p>
    <w:p w:rsidR="00715106" w:rsidRDefault="007B521B" w:rsidP="007B521B">
      <w:pPr>
        <w:spacing w:after="0"/>
      </w:pPr>
      <w:r>
        <w:tab/>
        <w:t xml:space="preserve">The </w:t>
      </w:r>
      <w:r w:rsidR="00890DC2">
        <w:t>Mayoral Announcements had been circulated with the ag</w:t>
      </w:r>
      <w:r w:rsidR="001436C6">
        <w:t xml:space="preserve">enda showing the functions </w:t>
      </w:r>
      <w:r w:rsidR="001436C6">
        <w:tab/>
        <w:t>which the Mayor had attended since the previous Town Council meeting.</w:t>
      </w:r>
    </w:p>
    <w:p w:rsidR="00E261B2" w:rsidRDefault="00E261B2" w:rsidP="007B521B">
      <w:pPr>
        <w:spacing w:after="0"/>
      </w:pPr>
      <w:r>
        <w:tab/>
        <w:t xml:space="preserve">The Mayor stated that he had attended the end of season dominoes evening where he had been </w:t>
      </w:r>
      <w:r>
        <w:tab/>
        <w:t>asked to present the cups to the winning teams.</w:t>
      </w:r>
    </w:p>
    <w:p w:rsidR="00734D73" w:rsidRDefault="00475EA1" w:rsidP="007B521B">
      <w:pPr>
        <w:spacing w:after="0"/>
        <w:rPr>
          <w:u w:val="single"/>
        </w:rPr>
      </w:pPr>
      <w:r>
        <w:lastRenderedPageBreak/>
        <w:t>7233</w:t>
      </w:r>
      <w:r w:rsidR="00734D73">
        <w:tab/>
      </w:r>
      <w:r w:rsidR="00734D73">
        <w:rPr>
          <w:u w:val="single"/>
        </w:rPr>
        <w:t>Oxfordshire County Council</w:t>
      </w:r>
    </w:p>
    <w:p w:rsidR="00475EA1" w:rsidRDefault="00734D73" w:rsidP="00475EA1">
      <w:pPr>
        <w:spacing w:after="0"/>
      </w:pPr>
      <w:r w:rsidRPr="00B013FB">
        <w:rPr>
          <w:i/>
        </w:rPr>
        <w:tab/>
        <w:t>County Cllr. Mrs. H. Biles</w:t>
      </w:r>
      <w:r w:rsidR="00B07DF6">
        <w:rPr>
          <w:i/>
        </w:rPr>
        <w:t xml:space="preserve"> </w:t>
      </w:r>
      <w:r w:rsidR="00475EA1">
        <w:t>was not in attendance at the meeting.</w:t>
      </w:r>
    </w:p>
    <w:p w:rsidR="00734D73" w:rsidRDefault="00475EA1" w:rsidP="007B521B">
      <w:pPr>
        <w:spacing w:after="0"/>
        <w:rPr>
          <w:u w:val="single"/>
        </w:rPr>
      </w:pPr>
      <w:r>
        <w:t>7234</w:t>
      </w:r>
      <w:r w:rsidR="00734D73">
        <w:tab/>
      </w:r>
      <w:r w:rsidR="00734D73">
        <w:rPr>
          <w:u w:val="single"/>
        </w:rPr>
        <w:t>West Oxfordshire District Council</w:t>
      </w:r>
    </w:p>
    <w:p w:rsidR="00734D73" w:rsidRDefault="00734D73" w:rsidP="007B521B">
      <w:pPr>
        <w:spacing w:after="0"/>
      </w:pPr>
      <w:r>
        <w:tab/>
      </w:r>
      <w:r w:rsidRPr="00981211">
        <w:rPr>
          <w:i/>
        </w:rPr>
        <w:t>Cllr. G. Saul reported on the following</w:t>
      </w:r>
      <w:r>
        <w:t>: -</w:t>
      </w:r>
    </w:p>
    <w:p w:rsidR="00FB6C5E" w:rsidRDefault="003E248B" w:rsidP="00475EA1">
      <w:pPr>
        <w:spacing w:after="0"/>
      </w:pPr>
      <w:r>
        <w:tab/>
      </w:r>
      <w:r w:rsidR="00E261B2">
        <w:t xml:space="preserve">Cllr. G. Saul had put a motion forward to the next District Council meeting to abolish Section 24 of </w:t>
      </w:r>
      <w:r w:rsidR="00E261B2">
        <w:tab/>
        <w:t>the housing</w:t>
      </w:r>
      <w:r w:rsidR="00CB1759">
        <w:t xml:space="preserve"> policy</w:t>
      </w:r>
      <w:r w:rsidR="00E261B2">
        <w:t>.  This topic would be put forward to the Government for debate.</w:t>
      </w:r>
    </w:p>
    <w:p w:rsidR="00DF3FB5" w:rsidRPr="00FB6C5E" w:rsidRDefault="00E261B2" w:rsidP="00475EA1">
      <w:pPr>
        <w:spacing w:after="0"/>
      </w:pPr>
      <w:r>
        <w:tab/>
        <w:t>It had been brought to the attention that</w:t>
      </w:r>
      <w:r w:rsidR="00DF3FB5">
        <w:t xml:space="preserve"> 20% of homelessness came from private tenancies which </w:t>
      </w:r>
      <w:r w:rsidR="00DF3FB5">
        <w:tab/>
        <w:t xml:space="preserve">were determined by the private landlord. The Government were looking into removing Section 21 </w:t>
      </w:r>
      <w:r w:rsidR="00DF3FB5">
        <w:tab/>
      </w:r>
      <w:r w:rsidR="00CB1759">
        <w:t>and look at better procedures</w:t>
      </w:r>
      <w:r w:rsidR="00DF3FB5">
        <w:t xml:space="preserve"> of landlords taking back their properties.</w:t>
      </w:r>
    </w:p>
    <w:p w:rsidR="007B521B" w:rsidRDefault="00475EA1" w:rsidP="00BB0001">
      <w:pPr>
        <w:spacing w:after="0"/>
        <w:rPr>
          <w:u w:val="single"/>
        </w:rPr>
      </w:pPr>
      <w:r>
        <w:t>7235</w:t>
      </w:r>
      <w:r w:rsidR="00CA14A1">
        <w:t xml:space="preserve">    </w:t>
      </w:r>
      <w:r w:rsidR="007B521B">
        <w:rPr>
          <w:u w:val="single"/>
        </w:rPr>
        <w:t>Planning</w:t>
      </w:r>
    </w:p>
    <w:p w:rsidR="00E66A2F" w:rsidRDefault="00346E3F" w:rsidP="00E66A2F">
      <w:pPr>
        <w:spacing w:after="0"/>
        <w:ind w:left="720"/>
      </w:pPr>
      <w:r>
        <w:t>(a</w:t>
      </w:r>
      <w:r w:rsidR="0098315B">
        <w:t xml:space="preserve">) </w:t>
      </w:r>
      <w:r w:rsidR="00E66A2F">
        <w:t xml:space="preserve">Council decided to make the observations set out under the heading ‘comments’ on   </w:t>
      </w:r>
    </w:p>
    <w:p w:rsidR="00E66A2F" w:rsidRDefault="00E66A2F" w:rsidP="00E66A2F">
      <w:pPr>
        <w:spacing w:after="0"/>
        <w:ind w:left="720"/>
      </w:pPr>
      <w:r>
        <w:t xml:space="preserve">      </w:t>
      </w:r>
      <w:r w:rsidR="0071528B">
        <w:t xml:space="preserve"> </w:t>
      </w:r>
      <w:proofErr w:type="gramStart"/>
      <w:r w:rsidR="00734D73">
        <w:t>App</w:t>
      </w:r>
      <w:r w:rsidR="00A2523F">
        <w:t>endix A – 18</w:t>
      </w:r>
      <w:r w:rsidR="00A2523F" w:rsidRPr="00A2523F">
        <w:rPr>
          <w:vertAlign w:val="superscript"/>
        </w:rPr>
        <w:t>th</w:t>
      </w:r>
      <w:r w:rsidR="00BB0001">
        <w:t xml:space="preserve"> March</w:t>
      </w:r>
      <w:r w:rsidR="008D03F6">
        <w:t xml:space="preserve"> 2019</w:t>
      </w:r>
      <w:r w:rsidR="0098315B">
        <w:t>,</w:t>
      </w:r>
      <w:r w:rsidR="00B07DF6">
        <w:t xml:space="preserve"> planning application</w:t>
      </w:r>
      <w:r w:rsidR="00475EA1">
        <w:t>s 4422 - 4428</w:t>
      </w:r>
      <w:r w:rsidR="00AF01CC">
        <w:t>.</w:t>
      </w:r>
      <w:proofErr w:type="gramEnd"/>
    </w:p>
    <w:p w:rsidR="00CF4405" w:rsidRDefault="00AF01CC" w:rsidP="00E66A2F">
      <w:pPr>
        <w:spacing w:after="0"/>
        <w:ind w:left="720"/>
        <w:rPr>
          <w:u w:val="single"/>
        </w:rPr>
      </w:pPr>
      <w:r>
        <w:t xml:space="preserve"> </w:t>
      </w:r>
      <w:r w:rsidR="00346E3F">
        <w:t>(b</w:t>
      </w:r>
      <w:r w:rsidR="00E66A2F">
        <w:t xml:space="preserve">) </w:t>
      </w:r>
      <w:r w:rsidR="00ED0E07">
        <w:rPr>
          <w:u w:val="single"/>
        </w:rPr>
        <w:t>Decision</w:t>
      </w:r>
    </w:p>
    <w:p w:rsidR="000D688F" w:rsidRPr="00274A19" w:rsidRDefault="00A12FD1" w:rsidP="00475EA1">
      <w:pPr>
        <w:spacing w:after="0"/>
      </w:pPr>
      <w:r>
        <w:tab/>
        <w:t xml:space="preserve">      </w:t>
      </w:r>
      <w:r w:rsidR="00475EA1">
        <w:t>There were no WODC decisions to report at variance to the Town Council’s comments.</w:t>
      </w:r>
    </w:p>
    <w:p w:rsidR="00E66A2F" w:rsidRDefault="00475EA1" w:rsidP="00E66A2F">
      <w:pPr>
        <w:spacing w:after="0"/>
        <w:rPr>
          <w:u w:val="single"/>
        </w:rPr>
      </w:pPr>
      <w:r>
        <w:t>7236</w:t>
      </w:r>
      <w:r w:rsidR="00E66A2F">
        <w:tab/>
      </w:r>
      <w:r w:rsidR="00E66A2F">
        <w:rPr>
          <w:u w:val="single"/>
        </w:rPr>
        <w:t>Town Clerk’s Report</w:t>
      </w:r>
    </w:p>
    <w:p w:rsidR="00E66A2F" w:rsidRDefault="00E66A2F" w:rsidP="00E66A2F">
      <w:pPr>
        <w:spacing w:after="0"/>
      </w:pPr>
      <w:r>
        <w:tab/>
        <w:t>Council approved the following payments: -</w:t>
      </w:r>
    </w:p>
    <w:p w:rsidR="00E66A2F" w:rsidRDefault="00475EA1" w:rsidP="00E66A2F">
      <w:pPr>
        <w:pStyle w:val="ListParagraph"/>
        <w:numPr>
          <w:ilvl w:val="0"/>
          <w:numId w:val="1"/>
        </w:numPr>
        <w:spacing w:after="0"/>
      </w:pPr>
      <w:proofErr w:type="spellStart"/>
      <w:r>
        <w:t>Imprest</w:t>
      </w:r>
      <w:proofErr w:type="spellEnd"/>
      <w:r>
        <w:t xml:space="preserve"> Account for March 2019: £12,302.49</w:t>
      </w:r>
      <w:r w:rsidR="00E66A2F">
        <w:t>.</w:t>
      </w:r>
    </w:p>
    <w:p w:rsidR="000D688F" w:rsidRDefault="00E66A2F" w:rsidP="000D688F">
      <w:pPr>
        <w:pStyle w:val="ListParagraph"/>
        <w:numPr>
          <w:ilvl w:val="0"/>
          <w:numId w:val="1"/>
        </w:numPr>
        <w:spacing w:after="0"/>
      </w:pPr>
      <w:r>
        <w:t>General Accoun</w:t>
      </w:r>
      <w:r w:rsidR="0098315B">
        <w:t xml:space="preserve">t: Accounts for payment as </w:t>
      </w:r>
      <w:r w:rsidR="00A2523F">
        <w:t xml:space="preserve">at </w:t>
      </w:r>
      <w:r w:rsidR="00475EA1">
        <w:t>15</w:t>
      </w:r>
      <w:r w:rsidR="00A2523F" w:rsidRPr="00A2523F">
        <w:rPr>
          <w:vertAlign w:val="superscript"/>
        </w:rPr>
        <w:t>th</w:t>
      </w:r>
      <w:r w:rsidR="00475EA1">
        <w:t xml:space="preserve"> April 2019: £21,573.40</w:t>
      </w:r>
      <w:r>
        <w:t>.</w:t>
      </w:r>
      <w:r w:rsidR="005908C1">
        <w:t xml:space="preserve">  </w:t>
      </w:r>
    </w:p>
    <w:p w:rsidR="001242C4" w:rsidRDefault="004D6E6D" w:rsidP="004D6E6D">
      <w:pPr>
        <w:pStyle w:val="ListParagraph"/>
        <w:numPr>
          <w:ilvl w:val="0"/>
          <w:numId w:val="1"/>
        </w:numPr>
        <w:tabs>
          <w:tab w:val="left" w:pos="990"/>
        </w:tabs>
        <w:spacing w:after="0"/>
        <w:rPr>
          <w:u w:val="single"/>
        </w:rPr>
      </w:pPr>
      <w:r>
        <w:t xml:space="preserve"> </w:t>
      </w:r>
      <w:r w:rsidR="001242C4">
        <w:rPr>
          <w:u w:val="single"/>
        </w:rPr>
        <w:t>Correspondence Received</w:t>
      </w:r>
    </w:p>
    <w:p w:rsidR="001E6A05" w:rsidRDefault="00DF44A2" w:rsidP="001E6A05">
      <w:pPr>
        <w:spacing w:after="0"/>
        <w:rPr>
          <w:rFonts w:cstheme="minorHAnsi"/>
          <w:u w:val="single"/>
        </w:rPr>
      </w:pPr>
      <w:r>
        <w:tab/>
      </w:r>
      <w:r w:rsidR="001E6A05">
        <w:t xml:space="preserve">      </w:t>
      </w:r>
      <w:r w:rsidR="00DF3FB5">
        <w:rPr>
          <w:rFonts w:cstheme="minorHAnsi"/>
          <w:u w:val="single"/>
        </w:rPr>
        <w:t>WODC – New Premise Licence</w:t>
      </w:r>
    </w:p>
    <w:p w:rsidR="00DF3FB5" w:rsidRDefault="00DF3FB5" w:rsidP="001E6A05">
      <w:pPr>
        <w:spacing w:after="0"/>
        <w:rPr>
          <w:rFonts w:cstheme="minorHAnsi"/>
        </w:rPr>
      </w:pPr>
      <w:r>
        <w:rPr>
          <w:rFonts w:cstheme="minorHAnsi"/>
        </w:rPr>
        <w:tab/>
        <w:t xml:space="preserve">      An application had been received for a new premises licence for Mash Home and Pantry, </w:t>
      </w:r>
    </w:p>
    <w:p w:rsidR="00DF3FB5" w:rsidRDefault="00DF3FB5" w:rsidP="001E6A05">
      <w:pPr>
        <w:spacing w:after="0"/>
        <w:rPr>
          <w:rFonts w:cstheme="minorHAnsi"/>
        </w:rPr>
      </w:pPr>
      <w:r>
        <w:rPr>
          <w:rFonts w:cstheme="minorHAnsi"/>
        </w:rPr>
        <w:tab/>
        <w:t xml:space="preserve">      </w:t>
      </w:r>
      <w:proofErr w:type="gramStart"/>
      <w:r>
        <w:rPr>
          <w:rFonts w:cstheme="minorHAnsi"/>
        </w:rPr>
        <w:t>1, Market Place, C/N.</w:t>
      </w:r>
      <w:proofErr w:type="gramEnd"/>
    </w:p>
    <w:p w:rsidR="00DF3FB5" w:rsidRDefault="00DF3FB5" w:rsidP="001E6A05">
      <w:pPr>
        <w:spacing w:after="0"/>
        <w:rPr>
          <w:rFonts w:cstheme="minorHAnsi"/>
        </w:rPr>
      </w:pPr>
      <w:r>
        <w:rPr>
          <w:rFonts w:cstheme="minorHAnsi"/>
        </w:rPr>
        <w:tab/>
        <w:t xml:space="preserve">      The Town Council had no objection to this request.</w:t>
      </w:r>
    </w:p>
    <w:p w:rsidR="00BB0001" w:rsidRDefault="00DF3FB5" w:rsidP="00475EA1">
      <w:pPr>
        <w:spacing w:after="0"/>
        <w:rPr>
          <w:rFonts w:cstheme="minorHAnsi"/>
        </w:rPr>
      </w:pPr>
      <w:r>
        <w:rPr>
          <w:rFonts w:cstheme="minorHAnsi"/>
        </w:rPr>
        <w:tab/>
        <w:t xml:space="preserve">      Cllr. A. Corfield took no part in the discussion of this request.</w:t>
      </w:r>
    </w:p>
    <w:p w:rsidR="00DF3FB5" w:rsidRDefault="00DF3FB5" w:rsidP="00475EA1">
      <w:pPr>
        <w:spacing w:after="0"/>
        <w:rPr>
          <w:rFonts w:cstheme="minorHAnsi"/>
          <w:u w:val="single"/>
        </w:rPr>
      </w:pPr>
      <w:r>
        <w:rPr>
          <w:rFonts w:cstheme="minorHAnsi"/>
        </w:rPr>
        <w:tab/>
        <w:t xml:space="preserve">      </w:t>
      </w:r>
      <w:proofErr w:type="spellStart"/>
      <w:r>
        <w:rPr>
          <w:rFonts w:cstheme="minorHAnsi"/>
          <w:u w:val="single"/>
        </w:rPr>
        <w:t>Gigaclear</w:t>
      </w:r>
      <w:proofErr w:type="spellEnd"/>
    </w:p>
    <w:p w:rsidR="00DF3FB5" w:rsidRDefault="00DF3FB5" w:rsidP="00475EA1">
      <w:pPr>
        <w:spacing w:after="0"/>
        <w:rPr>
          <w:rFonts w:cstheme="minorHAnsi"/>
        </w:rPr>
      </w:pPr>
      <w:r>
        <w:rPr>
          <w:rFonts w:cstheme="minorHAnsi"/>
        </w:rPr>
        <w:tab/>
        <w:t xml:space="preserve">      </w:t>
      </w:r>
      <w:proofErr w:type="spellStart"/>
      <w:r>
        <w:rPr>
          <w:rFonts w:cstheme="minorHAnsi"/>
        </w:rPr>
        <w:t>Gigaclear</w:t>
      </w:r>
      <w:proofErr w:type="spellEnd"/>
      <w:r>
        <w:rPr>
          <w:rFonts w:cstheme="minorHAnsi"/>
        </w:rPr>
        <w:t xml:space="preserve"> had sent a revised Network Access Agreement for the Town Council to sign as an </w:t>
      </w:r>
      <w:r>
        <w:rPr>
          <w:rFonts w:cstheme="minorHAnsi"/>
        </w:rPr>
        <w:tab/>
        <w:t xml:space="preserve">  </w:t>
      </w:r>
      <w:r>
        <w:rPr>
          <w:rFonts w:cstheme="minorHAnsi"/>
        </w:rPr>
        <w:tab/>
        <w:t xml:space="preserve">      agreement to access the Greystone</w:t>
      </w:r>
      <w:r w:rsidR="00CB1759">
        <w:rPr>
          <w:rFonts w:cstheme="minorHAnsi"/>
        </w:rPr>
        <w:t>s site</w:t>
      </w:r>
      <w:r>
        <w:rPr>
          <w:rFonts w:cstheme="minorHAnsi"/>
        </w:rPr>
        <w:t xml:space="preserve"> to install and maintain electronic </w:t>
      </w:r>
      <w:r w:rsidR="00CB1759">
        <w:rPr>
          <w:rFonts w:cstheme="minorHAnsi"/>
        </w:rPr>
        <w:t>c</w:t>
      </w:r>
      <w:r>
        <w:rPr>
          <w:rFonts w:cstheme="minorHAnsi"/>
        </w:rPr>
        <w:t xml:space="preserve">ommunications </w:t>
      </w:r>
      <w:r w:rsidR="00CB1759">
        <w:rPr>
          <w:rFonts w:cstheme="minorHAnsi"/>
        </w:rPr>
        <w:tab/>
      </w:r>
      <w:r w:rsidR="00CB1759">
        <w:rPr>
          <w:rFonts w:cstheme="minorHAnsi"/>
        </w:rPr>
        <w:tab/>
        <w:t xml:space="preserve">      </w:t>
      </w:r>
      <w:r>
        <w:rPr>
          <w:rFonts w:cstheme="minorHAnsi"/>
        </w:rPr>
        <w:t>apparatus to provide fibre optic in the area.</w:t>
      </w:r>
    </w:p>
    <w:p w:rsidR="00DF3FB5" w:rsidRPr="00DF3FB5" w:rsidRDefault="00DF3FB5" w:rsidP="00475EA1">
      <w:pPr>
        <w:spacing w:after="0"/>
        <w:rPr>
          <w:rFonts w:cstheme="minorHAnsi"/>
        </w:rPr>
      </w:pPr>
      <w:r>
        <w:rPr>
          <w:rFonts w:cstheme="minorHAnsi"/>
        </w:rPr>
        <w:tab/>
        <w:t xml:space="preserve">      The Town Council agreed</w:t>
      </w:r>
      <w:r w:rsidR="00CB1759">
        <w:rPr>
          <w:rFonts w:cstheme="minorHAnsi"/>
        </w:rPr>
        <w:t xml:space="preserve"> with the work required and signed the agreement.</w:t>
      </w:r>
    </w:p>
    <w:p w:rsidR="0098315B" w:rsidRDefault="00475EA1" w:rsidP="00BA5164">
      <w:pPr>
        <w:spacing w:after="0"/>
        <w:rPr>
          <w:u w:val="single"/>
        </w:rPr>
      </w:pPr>
      <w:r>
        <w:t>7237</w:t>
      </w:r>
      <w:r w:rsidR="00AF57E6">
        <w:tab/>
      </w:r>
      <w:r>
        <w:rPr>
          <w:u w:val="single"/>
        </w:rPr>
        <w:t>Traffic Advisory</w:t>
      </w:r>
      <w:r w:rsidR="00BB0001">
        <w:rPr>
          <w:u w:val="single"/>
        </w:rPr>
        <w:t xml:space="preserve"> </w:t>
      </w:r>
      <w:r w:rsidR="0098315B">
        <w:rPr>
          <w:u w:val="single"/>
        </w:rPr>
        <w:t>Committee</w:t>
      </w:r>
    </w:p>
    <w:p w:rsidR="000D688F" w:rsidRDefault="0098315B" w:rsidP="00BB0001">
      <w:pPr>
        <w:spacing w:after="0"/>
      </w:pPr>
      <w:r>
        <w:tab/>
        <w:t>The Council received the minutes o</w:t>
      </w:r>
      <w:r w:rsidR="00475EA1">
        <w:t>f the TAC</w:t>
      </w:r>
      <w:r w:rsidR="00BB0001">
        <w:t xml:space="preserve"> </w:t>
      </w:r>
      <w:r>
        <w:t xml:space="preserve">Committee </w:t>
      </w:r>
      <w:r w:rsidR="00734D73">
        <w:t xml:space="preserve">meeting </w:t>
      </w:r>
      <w:r>
        <w:t xml:space="preserve">held on </w:t>
      </w:r>
      <w:r w:rsidR="00BB0001">
        <w:t>1</w:t>
      </w:r>
      <w:r w:rsidR="00A2523F">
        <w:t>4</w:t>
      </w:r>
      <w:r w:rsidR="00CA14A1" w:rsidRPr="00CA14A1">
        <w:rPr>
          <w:vertAlign w:val="superscript"/>
        </w:rPr>
        <w:t>th</w:t>
      </w:r>
      <w:r w:rsidR="00475EA1">
        <w:t xml:space="preserve"> March</w:t>
      </w:r>
      <w:r w:rsidR="00A2523F">
        <w:t xml:space="preserve"> 2019.</w:t>
      </w:r>
      <w:r w:rsidR="008D03F6">
        <w:t xml:space="preserve"> </w:t>
      </w:r>
    </w:p>
    <w:p w:rsidR="00B013FB" w:rsidRDefault="00475EA1" w:rsidP="008D03F6">
      <w:pPr>
        <w:spacing w:after="0"/>
        <w:rPr>
          <w:u w:val="single"/>
        </w:rPr>
      </w:pPr>
      <w:r>
        <w:t>7238</w:t>
      </w:r>
      <w:r w:rsidR="00B013FB">
        <w:tab/>
      </w:r>
      <w:r>
        <w:rPr>
          <w:u w:val="single"/>
        </w:rPr>
        <w:t>Health &amp; Safety</w:t>
      </w:r>
      <w:r w:rsidR="00B013FB">
        <w:rPr>
          <w:u w:val="single"/>
        </w:rPr>
        <w:t xml:space="preserve"> Committee</w:t>
      </w:r>
    </w:p>
    <w:p w:rsidR="00274A19" w:rsidRDefault="00B07DF6" w:rsidP="00475EA1">
      <w:pPr>
        <w:spacing w:after="0"/>
      </w:pPr>
      <w:r>
        <w:tab/>
      </w:r>
      <w:r w:rsidR="00CA14A1">
        <w:t>The Council r</w:t>
      </w:r>
      <w:r w:rsidR="00D10C3B">
        <w:t>e</w:t>
      </w:r>
      <w:r w:rsidR="00CE5AD9">
        <w:t>ce</w:t>
      </w:r>
      <w:r w:rsidR="00BB0001">
        <w:t xml:space="preserve">ived </w:t>
      </w:r>
      <w:r w:rsidR="00475EA1">
        <w:t>the minutes of the H &amp; S Committee meeting held on 18</w:t>
      </w:r>
      <w:r w:rsidR="00475EA1" w:rsidRPr="00475EA1">
        <w:rPr>
          <w:vertAlign w:val="superscript"/>
        </w:rPr>
        <w:t>th</w:t>
      </w:r>
      <w:r w:rsidR="00475EA1">
        <w:t xml:space="preserve"> March 2019.</w:t>
      </w:r>
    </w:p>
    <w:p w:rsidR="00B07DF6" w:rsidRDefault="00475EA1" w:rsidP="0023376C">
      <w:pPr>
        <w:spacing w:after="0"/>
        <w:rPr>
          <w:u w:val="single"/>
        </w:rPr>
      </w:pPr>
      <w:r>
        <w:t>7239</w:t>
      </w:r>
      <w:r w:rsidR="00B07DF6">
        <w:tab/>
      </w:r>
      <w:r>
        <w:rPr>
          <w:u w:val="single"/>
        </w:rPr>
        <w:t>Recreation &amp; Sports</w:t>
      </w:r>
      <w:r w:rsidR="00274A19">
        <w:rPr>
          <w:u w:val="single"/>
        </w:rPr>
        <w:t xml:space="preserve"> Committee</w:t>
      </w:r>
    </w:p>
    <w:p w:rsidR="00475EA1" w:rsidRDefault="00274A19" w:rsidP="00274A19">
      <w:pPr>
        <w:spacing w:after="0"/>
      </w:pPr>
      <w:r>
        <w:tab/>
        <w:t xml:space="preserve">The </w:t>
      </w:r>
      <w:r w:rsidR="004E4ECF">
        <w:t xml:space="preserve">Council </w:t>
      </w:r>
      <w:r>
        <w:t>received the minut</w:t>
      </w:r>
      <w:r w:rsidR="00475EA1">
        <w:t xml:space="preserve">es of the Recreation &amp; Sports Committee meeting held on </w:t>
      </w:r>
    </w:p>
    <w:p w:rsidR="00C700A7" w:rsidRDefault="00475EA1" w:rsidP="00274A19">
      <w:pPr>
        <w:spacing w:after="0"/>
      </w:pPr>
      <w:r>
        <w:tab/>
        <w:t>2</w:t>
      </w:r>
      <w:r w:rsidRPr="00475EA1">
        <w:rPr>
          <w:vertAlign w:val="superscript"/>
        </w:rPr>
        <w:t>nd</w:t>
      </w:r>
      <w:r>
        <w:t xml:space="preserve"> April</w:t>
      </w:r>
      <w:r w:rsidR="00274A19">
        <w:t xml:space="preserve"> 2019.</w:t>
      </w:r>
    </w:p>
    <w:p w:rsidR="004C08B4" w:rsidRDefault="004C08B4" w:rsidP="00274A19">
      <w:pPr>
        <w:spacing w:after="0"/>
        <w:rPr>
          <w:u w:val="single"/>
        </w:rPr>
      </w:pPr>
      <w:r>
        <w:t>7240</w:t>
      </w:r>
      <w:r>
        <w:tab/>
      </w:r>
      <w:r>
        <w:rPr>
          <w:u w:val="single"/>
        </w:rPr>
        <w:t>Finance &amp; General Purposes Committee</w:t>
      </w:r>
    </w:p>
    <w:p w:rsidR="004C08B4" w:rsidRDefault="004C08B4" w:rsidP="00274A19">
      <w:pPr>
        <w:spacing w:after="0"/>
      </w:pPr>
      <w:r>
        <w:tab/>
        <w:t>The Council received the minutes of the F &amp; GP Committee meeting held on 4</w:t>
      </w:r>
      <w:r w:rsidRPr="004C08B4">
        <w:rPr>
          <w:vertAlign w:val="superscript"/>
        </w:rPr>
        <w:t>th</w:t>
      </w:r>
      <w:r>
        <w:t xml:space="preserve"> April 2019.</w:t>
      </w:r>
    </w:p>
    <w:p w:rsidR="004C08B4" w:rsidRDefault="004C08B4" w:rsidP="00274A19">
      <w:pPr>
        <w:spacing w:after="0"/>
        <w:rPr>
          <w:u w:val="single"/>
        </w:rPr>
      </w:pPr>
      <w:r>
        <w:t>7241</w:t>
      </w:r>
      <w:r>
        <w:tab/>
      </w:r>
      <w:r>
        <w:rPr>
          <w:u w:val="single"/>
        </w:rPr>
        <w:t>Park Run</w:t>
      </w:r>
    </w:p>
    <w:p w:rsidR="004C08B4" w:rsidRPr="004C08B4" w:rsidRDefault="004C08B4" w:rsidP="00274A19">
      <w:pPr>
        <w:spacing w:after="0"/>
      </w:pPr>
      <w:r>
        <w:tab/>
        <w:t>This was taken under Public Participation.</w:t>
      </w:r>
    </w:p>
    <w:p w:rsidR="00274A19" w:rsidRDefault="004C08B4" w:rsidP="00274A19">
      <w:pPr>
        <w:spacing w:after="0"/>
        <w:rPr>
          <w:rFonts w:ascii="Calibri" w:hAnsi="Calibri"/>
          <w:szCs w:val="21"/>
          <w:u w:val="single"/>
        </w:rPr>
      </w:pPr>
      <w:r>
        <w:rPr>
          <w:rFonts w:ascii="Calibri" w:hAnsi="Calibri"/>
          <w:szCs w:val="21"/>
        </w:rPr>
        <w:t>7242</w:t>
      </w:r>
      <w:r w:rsidR="00274A19">
        <w:rPr>
          <w:rFonts w:ascii="Calibri" w:hAnsi="Calibri"/>
          <w:szCs w:val="21"/>
        </w:rPr>
        <w:tab/>
      </w:r>
      <w:r w:rsidR="00274A19">
        <w:rPr>
          <w:rFonts w:ascii="Calibri" w:hAnsi="Calibri"/>
          <w:szCs w:val="21"/>
          <w:u w:val="single"/>
        </w:rPr>
        <w:t>Update on WODC Local Plan</w:t>
      </w:r>
    </w:p>
    <w:p w:rsidR="00CB1759" w:rsidRPr="00274A19" w:rsidRDefault="00274A19" w:rsidP="00274A19">
      <w:pPr>
        <w:spacing w:after="0"/>
        <w:rPr>
          <w:rFonts w:ascii="Calibri" w:hAnsi="Calibri"/>
          <w:szCs w:val="21"/>
        </w:rPr>
      </w:pPr>
      <w:r>
        <w:rPr>
          <w:rFonts w:ascii="Calibri" w:hAnsi="Calibri"/>
          <w:szCs w:val="21"/>
        </w:rPr>
        <w:tab/>
      </w:r>
      <w:r w:rsidR="00CB1759">
        <w:rPr>
          <w:rFonts w:ascii="Calibri" w:hAnsi="Calibri"/>
          <w:szCs w:val="21"/>
        </w:rPr>
        <w:t xml:space="preserve">A meeting was to be scheduled with OCC, WODC, Bluestone and the Town Council to discuss the </w:t>
      </w:r>
      <w:r w:rsidR="00CB1759">
        <w:rPr>
          <w:rFonts w:ascii="Calibri" w:hAnsi="Calibri"/>
          <w:szCs w:val="21"/>
        </w:rPr>
        <w:tab/>
        <w:t>route of the proposed Link Road.</w:t>
      </w:r>
    </w:p>
    <w:p w:rsidR="0023376C" w:rsidRPr="0023376C" w:rsidRDefault="004C08B4" w:rsidP="0023376C">
      <w:pPr>
        <w:spacing w:after="0"/>
        <w:rPr>
          <w:u w:val="single"/>
        </w:rPr>
      </w:pPr>
      <w:r>
        <w:t>7243</w:t>
      </w:r>
      <w:r w:rsidR="0023376C">
        <w:tab/>
      </w:r>
      <w:r w:rsidR="0023376C">
        <w:rPr>
          <w:u w:val="single"/>
        </w:rPr>
        <w:t>Update from PCSO</w:t>
      </w:r>
    </w:p>
    <w:p w:rsidR="00097B1B" w:rsidRDefault="00565D4D" w:rsidP="004C08B4">
      <w:pPr>
        <w:spacing w:after="0"/>
      </w:pPr>
      <w:r>
        <w:tab/>
      </w:r>
      <w:r w:rsidR="00B013FB">
        <w:t>There were no police present at the meeting.</w:t>
      </w:r>
      <w:r w:rsidR="00141D1D">
        <w:t xml:space="preserve"> </w:t>
      </w:r>
    </w:p>
    <w:p w:rsidR="00CE5AD9" w:rsidRPr="00CB1759" w:rsidRDefault="00CE5AD9" w:rsidP="00D1538E">
      <w:pPr>
        <w:spacing w:after="0"/>
        <w:rPr>
          <w:sz w:val="16"/>
          <w:szCs w:val="16"/>
        </w:rPr>
      </w:pPr>
    </w:p>
    <w:p w:rsidR="007C6F4A" w:rsidRPr="00565D4D" w:rsidRDefault="007C6F4A" w:rsidP="00D1538E">
      <w:pPr>
        <w:spacing w:after="0"/>
      </w:pPr>
      <w:r>
        <w:tab/>
        <w:t>The meetin</w:t>
      </w:r>
      <w:r w:rsidR="004C08B4">
        <w:t>g closed at 7.52</w:t>
      </w:r>
      <w:r w:rsidR="00CC0BC7">
        <w:t xml:space="preserve"> pm.</w:t>
      </w:r>
    </w:p>
    <w:sectPr w:rsidR="007C6F4A" w:rsidRPr="00565D4D" w:rsidSect="00CB1759">
      <w:headerReference w:type="default" r:id="rId10"/>
      <w:pgSz w:w="11906" w:h="16838"/>
      <w:pgMar w:top="540" w:right="1196" w:bottom="900" w:left="1080" w:header="708" w:footer="708" w:gutter="0"/>
      <w:pgNumType w:start="26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49" w:rsidRDefault="00D25B49" w:rsidP="008E6DE9">
      <w:pPr>
        <w:spacing w:after="0" w:line="240" w:lineRule="auto"/>
      </w:pPr>
      <w:r>
        <w:separator/>
      </w:r>
    </w:p>
  </w:endnote>
  <w:endnote w:type="continuationSeparator" w:id="0">
    <w:p w:rsidR="00D25B49" w:rsidRDefault="00D25B49"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edit">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49" w:rsidRDefault="00D25B49" w:rsidP="008E6DE9">
      <w:pPr>
        <w:spacing w:after="0" w:line="240" w:lineRule="auto"/>
      </w:pPr>
      <w:r>
        <w:separator/>
      </w:r>
    </w:p>
  </w:footnote>
  <w:footnote w:type="continuationSeparator" w:id="0">
    <w:p w:rsidR="00D25B49" w:rsidRDefault="00D25B49" w:rsidP="008E6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E9" w:rsidRDefault="00D25B49">
    <w:pPr>
      <w:pStyle w:val="Header"/>
      <w:jc w:val="center"/>
    </w:pPr>
    <w:sdt>
      <w:sdtPr>
        <w:id w:val="1838654484"/>
        <w:docPartObj>
          <w:docPartGallery w:val="Page Numbers (Top of Page)"/>
          <w:docPartUnique/>
        </w:docPartObj>
      </w:sdtPr>
      <w:sdtEndPr>
        <w:rPr>
          <w:noProof/>
        </w:rPr>
      </w:sdtEndPr>
      <w:sdtContent>
        <w:r w:rsidR="008E6DE9">
          <w:fldChar w:fldCharType="begin"/>
        </w:r>
        <w:r w:rsidR="008E6DE9">
          <w:instrText xml:space="preserve"> PAGE   \* MERGEFORMAT </w:instrText>
        </w:r>
        <w:r w:rsidR="008E6DE9">
          <w:fldChar w:fldCharType="separate"/>
        </w:r>
        <w:r w:rsidR="002C129D">
          <w:rPr>
            <w:noProof/>
          </w:rPr>
          <w:t>2660</w:t>
        </w:r>
        <w:r w:rsidR="008E6DE9">
          <w:rPr>
            <w:noProof/>
          </w:rPr>
          <w:fldChar w:fldCharType="end"/>
        </w:r>
      </w:sdtContent>
    </w:sdt>
  </w:p>
  <w:p w:rsidR="008E6DE9" w:rsidRDefault="008E6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5107"/>
    <w:multiLevelType w:val="hybridMultilevel"/>
    <w:tmpl w:val="AB0681C8"/>
    <w:lvl w:ilvl="0" w:tplc="6B5E5A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2D703D"/>
    <w:multiLevelType w:val="hybridMultilevel"/>
    <w:tmpl w:val="2C4A5A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0996568"/>
    <w:multiLevelType w:val="hybridMultilevel"/>
    <w:tmpl w:val="3218158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nsid w:val="146345BA"/>
    <w:multiLevelType w:val="multilevel"/>
    <w:tmpl w:val="6C603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943034"/>
    <w:multiLevelType w:val="hybridMultilevel"/>
    <w:tmpl w:val="7FCC5924"/>
    <w:lvl w:ilvl="0" w:tplc="6A7EC3FE">
      <w:start w:val="6"/>
      <w:numFmt w:val="decimal"/>
      <w:lvlText w:val="%1"/>
      <w:lvlJc w:val="left"/>
      <w:pPr>
        <w:ind w:left="1890" w:hanging="36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5">
    <w:nsid w:val="32214C8D"/>
    <w:multiLevelType w:val="hybridMultilevel"/>
    <w:tmpl w:val="5EDA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D66534"/>
    <w:multiLevelType w:val="multilevel"/>
    <w:tmpl w:val="AC3626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5D2B0DEC"/>
    <w:multiLevelType w:val="hybridMultilevel"/>
    <w:tmpl w:val="A1D4C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EBB30D2"/>
    <w:multiLevelType w:val="hybridMultilevel"/>
    <w:tmpl w:val="6896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8"/>
  </w:num>
  <w:num w:numId="5">
    <w:abstractNumId w:val="3"/>
  </w:num>
  <w:num w:numId="6">
    <w:abstractNumId w:val="4"/>
  </w:num>
  <w:num w:numId="7">
    <w:abstractNumId w:val="7"/>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D9"/>
    <w:rsid w:val="00002A24"/>
    <w:rsid w:val="00007A12"/>
    <w:rsid w:val="0002038F"/>
    <w:rsid w:val="00052C56"/>
    <w:rsid w:val="0005520F"/>
    <w:rsid w:val="00076D1B"/>
    <w:rsid w:val="00077A3A"/>
    <w:rsid w:val="00083D05"/>
    <w:rsid w:val="000873C8"/>
    <w:rsid w:val="000874F1"/>
    <w:rsid w:val="0009236E"/>
    <w:rsid w:val="00097B1B"/>
    <w:rsid w:val="000A2D1B"/>
    <w:rsid w:val="000C12C6"/>
    <w:rsid w:val="000C14E3"/>
    <w:rsid w:val="000D688F"/>
    <w:rsid w:val="000E25BC"/>
    <w:rsid w:val="000E2612"/>
    <w:rsid w:val="000F11E5"/>
    <w:rsid w:val="00107262"/>
    <w:rsid w:val="00110046"/>
    <w:rsid w:val="001100C7"/>
    <w:rsid w:val="00117F61"/>
    <w:rsid w:val="00120643"/>
    <w:rsid w:val="001242C4"/>
    <w:rsid w:val="00124E70"/>
    <w:rsid w:val="00125C53"/>
    <w:rsid w:val="00141D1D"/>
    <w:rsid w:val="001436C6"/>
    <w:rsid w:val="00144761"/>
    <w:rsid w:val="001656F3"/>
    <w:rsid w:val="0017084B"/>
    <w:rsid w:val="0018764B"/>
    <w:rsid w:val="00195F43"/>
    <w:rsid w:val="001A2611"/>
    <w:rsid w:val="001A795D"/>
    <w:rsid w:val="001C18EF"/>
    <w:rsid w:val="001C1D2F"/>
    <w:rsid w:val="001D2E1B"/>
    <w:rsid w:val="001E6A05"/>
    <w:rsid w:val="001F53CA"/>
    <w:rsid w:val="00202D6C"/>
    <w:rsid w:val="0020403A"/>
    <w:rsid w:val="00211EB9"/>
    <w:rsid w:val="002167EA"/>
    <w:rsid w:val="00216E9A"/>
    <w:rsid w:val="00217680"/>
    <w:rsid w:val="0022436C"/>
    <w:rsid w:val="0023376C"/>
    <w:rsid w:val="00233F08"/>
    <w:rsid w:val="00262245"/>
    <w:rsid w:val="00267380"/>
    <w:rsid w:val="002700D4"/>
    <w:rsid w:val="00274A19"/>
    <w:rsid w:val="002A04D5"/>
    <w:rsid w:val="002A26D9"/>
    <w:rsid w:val="002B6D0B"/>
    <w:rsid w:val="002C129D"/>
    <w:rsid w:val="002C5653"/>
    <w:rsid w:val="002D0C83"/>
    <w:rsid w:val="002D2F7E"/>
    <w:rsid w:val="002E1EA7"/>
    <w:rsid w:val="003114FF"/>
    <w:rsid w:val="00314C16"/>
    <w:rsid w:val="00321D78"/>
    <w:rsid w:val="00325C35"/>
    <w:rsid w:val="00325D3D"/>
    <w:rsid w:val="00336FE7"/>
    <w:rsid w:val="00340DD7"/>
    <w:rsid w:val="00346E3F"/>
    <w:rsid w:val="00386CB2"/>
    <w:rsid w:val="003A49F6"/>
    <w:rsid w:val="003A6C74"/>
    <w:rsid w:val="003B3F5A"/>
    <w:rsid w:val="003E248B"/>
    <w:rsid w:val="003E31DF"/>
    <w:rsid w:val="003E7F63"/>
    <w:rsid w:val="003F4EC3"/>
    <w:rsid w:val="00400A64"/>
    <w:rsid w:val="00400AFC"/>
    <w:rsid w:val="004040D6"/>
    <w:rsid w:val="0044662D"/>
    <w:rsid w:val="004469FE"/>
    <w:rsid w:val="00451F60"/>
    <w:rsid w:val="00460ED1"/>
    <w:rsid w:val="004656FC"/>
    <w:rsid w:val="00466BD6"/>
    <w:rsid w:val="00474CCC"/>
    <w:rsid w:val="00475EA1"/>
    <w:rsid w:val="00475FB6"/>
    <w:rsid w:val="004926EB"/>
    <w:rsid w:val="004B4BAD"/>
    <w:rsid w:val="004C08B4"/>
    <w:rsid w:val="004C547E"/>
    <w:rsid w:val="004D0EB2"/>
    <w:rsid w:val="004D6E6D"/>
    <w:rsid w:val="004E4E8F"/>
    <w:rsid w:val="004E4ECF"/>
    <w:rsid w:val="004F662A"/>
    <w:rsid w:val="004F6FCD"/>
    <w:rsid w:val="004F76E3"/>
    <w:rsid w:val="005001BF"/>
    <w:rsid w:val="00516582"/>
    <w:rsid w:val="005469B8"/>
    <w:rsid w:val="0055049B"/>
    <w:rsid w:val="00564F6B"/>
    <w:rsid w:val="00565D4D"/>
    <w:rsid w:val="00572152"/>
    <w:rsid w:val="005838C4"/>
    <w:rsid w:val="005908C1"/>
    <w:rsid w:val="005914E9"/>
    <w:rsid w:val="005A72F9"/>
    <w:rsid w:val="005C789D"/>
    <w:rsid w:val="005C7DA9"/>
    <w:rsid w:val="005D1920"/>
    <w:rsid w:val="005D767D"/>
    <w:rsid w:val="005E2506"/>
    <w:rsid w:val="0060088F"/>
    <w:rsid w:val="00604CB9"/>
    <w:rsid w:val="006100E8"/>
    <w:rsid w:val="006354EE"/>
    <w:rsid w:val="00643FAA"/>
    <w:rsid w:val="00697EF8"/>
    <w:rsid w:val="006B0F19"/>
    <w:rsid w:val="006B376F"/>
    <w:rsid w:val="006F1D3C"/>
    <w:rsid w:val="00715106"/>
    <w:rsid w:val="0071528B"/>
    <w:rsid w:val="00734D73"/>
    <w:rsid w:val="00747C90"/>
    <w:rsid w:val="00752D41"/>
    <w:rsid w:val="00756D11"/>
    <w:rsid w:val="00763552"/>
    <w:rsid w:val="007848F6"/>
    <w:rsid w:val="007B521B"/>
    <w:rsid w:val="007C6F4A"/>
    <w:rsid w:val="007D2EB2"/>
    <w:rsid w:val="007F3133"/>
    <w:rsid w:val="007F602A"/>
    <w:rsid w:val="00807FAF"/>
    <w:rsid w:val="00811F8D"/>
    <w:rsid w:val="00817EB9"/>
    <w:rsid w:val="00856453"/>
    <w:rsid w:val="00873692"/>
    <w:rsid w:val="008770EE"/>
    <w:rsid w:val="00877F9E"/>
    <w:rsid w:val="008854A8"/>
    <w:rsid w:val="00890DC2"/>
    <w:rsid w:val="008943BD"/>
    <w:rsid w:val="008B194B"/>
    <w:rsid w:val="008C4D94"/>
    <w:rsid w:val="008D03F6"/>
    <w:rsid w:val="008E4DF3"/>
    <w:rsid w:val="008E5095"/>
    <w:rsid w:val="008E6DE9"/>
    <w:rsid w:val="008E7C3C"/>
    <w:rsid w:val="00931AA6"/>
    <w:rsid w:val="0094222F"/>
    <w:rsid w:val="00947E58"/>
    <w:rsid w:val="009741E5"/>
    <w:rsid w:val="009776E7"/>
    <w:rsid w:val="00981211"/>
    <w:rsid w:val="0098315B"/>
    <w:rsid w:val="0098398C"/>
    <w:rsid w:val="00995AD5"/>
    <w:rsid w:val="009A47C1"/>
    <w:rsid w:val="009C65A8"/>
    <w:rsid w:val="009C6C1E"/>
    <w:rsid w:val="009F11C2"/>
    <w:rsid w:val="009F4DD0"/>
    <w:rsid w:val="00A11084"/>
    <w:rsid w:val="00A12FD1"/>
    <w:rsid w:val="00A2523F"/>
    <w:rsid w:val="00A400F0"/>
    <w:rsid w:val="00A70530"/>
    <w:rsid w:val="00AA73F1"/>
    <w:rsid w:val="00AB14DD"/>
    <w:rsid w:val="00AB1BE5"/>
    <w:rsid w:val="00AB6C54"/>
    <w:rsid w:val="00AC248A"/>
    <w:rsid w:val="00AC579E"/>
    <w:rsid w:val="00AE300B"/>
    <w:rsid w:val="00AF01CC"/>
    <w:rsid w:val="00AF57E6"/>
    <w:rsid w:val="00B013FB"/>
    <w:rsid w:val="00B07AED"/>
    <w:rsid w:val="00B07DF6"/>
    <w:rsid w:val="00B21345"/>
    <w:rsid w:val="00B234C7"/>
    <w:rsid w:val="00B446AE"/>
    <w:rsid w:val="00B544CD"/>
    <w:rsid w:val="00B60849"/>
    <w:rsid w:val="00B7178C"/>
    <w:rsid w:val="00B835F0"/>
    <w:rsid w:val="00B95968"/>
    <w:rsid w:val="00BA211D"/>
    <w:rsid w:val="00BA5164"/>
    <w:rsid w:val="00BB0001"/>
    <w:rsid w:val="00BC2798"/>
    <w:rsid w:val="00BD04AF"/>
    <w:rsid w:val="00BD2FAE"/>
    <w:rsid w:val="00BD326A"/>
    <w:rsid w:val="00BE48DE"/>
    <w:rsid w:val="00BF1E01"/>
    <w:rsid w:val="00C0315C"/>
    <w:rsid w:val="00C304A3"/>
    <w:rsid w:val="00C519AD"/>
    <w:rsid w:val="00C63571"/>
    <w:rsid w:val="00C700A7"/>
    <w:rsid w:val="00C76E7A"/>
    <w:rsid w:val="00C85489"/>
    <w:rsid w:val="00C900F7"/>
    <w:rsid w:val="00C90E11"/>
    <w:rsid w:val="00C9262E"/>
    <w:rsid w:val="00C92722"/>
    <w:rsid w:val="00C93DCB"/>
    <w:rsid w:val="00C96713"/>
    <w:rsid w:val="00CA14A1"/>
    <w:rsid w:val="00CB1759"/>
    <w:rsid w:val="00CC0BC7"/>
    <w:rsid w:val="00CD2A5C"/>
    <w:rsid w:val="00CE5AD9"/>
    <w:rsid w:val="00CF4405"/>
    <w:rsid w:val="00D10C3B"/>
    <w:rsid w:val="00D1538E"/>
    <w:rsid w:val="00D25B49"/>
    <w:rsid w:val="00D75ECB"/>
    <w:rsid w:val="00D93261"/>
    <w:rsid w:val="00DA1397"/>
    <w:rsid w:val="00DC6FA0"/>
    <w:rsid w:val="00DD0F2A"/>
    <w:rsid w:val="00DD59D9"/>
    <w:rsid w:val="00DF08FA"/>
    <w:rsid w:val="00DF3FB5"/>
    <w:rsid w:val="00DF44A2"/>
    <w:rsid w:val="00DF7711"/>
    <w:rsid w:val="00E00940"/>
    <w:rsid w:val="00E01607"/>
    <w:rsid w:val="00E06EAD"/>
    <w:rsid w:val="00E17911"/>
    <w:rsid w:val="00E261B2"/>
    <w:rsid w:val="00E265A4"/>
    <w:rsid w:val="00E51529"/>
    <w:rsid w:val="00E66A2F"/>
    <w:rsid w:val="00EA364C"/>
    <w:rsid w:val="00ED0E07"/>
    <w:rsid w:val="00ED4FE2"/>
    <w:rsid w:val="00EF1234"/>
    <w:rsid w:val="00EF4F46"/>
    <w:rsid w:val="00F24B0B"/>
    <w:rsid w:val="00F61E8D"/>
    <w:rsid w:val="00FB6C5E"/>
    <w:rsid w:val="00FC7403"/>
    <w:rsid w:val="00FE267E"/>
    <w:rsid w:val="00FE3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A2F"/>
    <w:pPr>
      <w:ind w:left="720"/>
      <w:contextualSpacing/>
    </w:pPr>
  </w:style>
  <w:style w:type="paragraph" w:styleId="Header">
    <w:name w:val="header"/>
    <w:basedOn w:val="Normal"/>
    <w:link w:val="HeaderChar"/>
    <w:uiPriority w:val="99"/>
    <w:unhideWhenUsed/>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DE9"/>
  </w:style>
  <w:style w:type="paragraph" w:styleId="Footer">
    <w:name w:val="footer"/>
    <w:basedOn w:val="Normal"/>
    <w:link w:val="FooterChar"/>
    <w:uiPriority w:val="99"/>
    <w:unhideWhenUsed/>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DE9"/>
  </w:style>
  <w:style w:type="paragraph" w:styleId="BalloonText">
    <w:name w:val="Balloon Text"/>
    <w:basedOn w:val="Normal"/>
    <w:link w:val="BalloonTextChar"/>
    <w:uiPriority w:val="99"/>
    <w:semiHidden/>
    <w:unhideWhenUsed/>
    <w:rsid w:val="0018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A2F"/>
    <w:pPr>
      <w:ind w:left="720"/>
      <w:contextualSpacing/>
    </w:pPr>
  </w:style>
  <w:style w:type="paragraph" w:styleId="Header">
    <w:name w:val="header"/>
    <w:basedOn w:val="Normal"/>
    <w:link w:val="HeaderChar"/>
    <w:uiPriority w:val="99"/>
    <w:unhideWhenUsed/>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DE9"/>
  </w:style>
  <w:style w:type="paragraph" w:styleId="Footer">
    <w:name w:val="footer"/>
    <w:basedOn w:val="Normal"/>
    <w:link w:val="FooterChar"/>
    <w:uiPriority w:val="99"/>
    <w:unhideWhenUsed/>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DE9"/>
  </w:style>
  <w:style w:type="paragraph" w:styleId="BalloonText">
    <w:name w:val="Balloon Text"/>
    <w:basedOn w:val="Normal"/>
    <w:link w:val="BalloonTextChar"/>
    <w:uiPriority w:val="99"/>
    <w:semiHidden/>
    <w:unhideWhenUsed/>
    <w:rsid w:val="0018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F0D6-71D8-4A91-A239-CAF150F8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2018-07-04T10:37:00Z</cp:lastPrinted>
  <dcterms:created xsi:type="dcterms:W3CDTF">2019-05-16T09:42:00Z</dcterms:created>
  <dcterms:modified xsi:type="dcterms:W3CDTF">2019-05-16T09:42:00Z</dcterms:modified>
</cp:coreProperties>
</file>