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6D4A4D" w:rsidRDefault="006D4A4D" w:rsidP="00A2572D"/>
    <w:p w:rsidR="00317F7A" w:rsidRDefault="006D4A4D" w:rsidP="00A2572D">
      <w:r>
        <w:t>11</w:t>
      </w:r>
      <w:r w:rsidR="00FE08F4" w:rsidRPr="00FE08F4">
        <w:rPr>
          <w:vertAlign w:val="superscript"/>
        </w:rPr>
        <w:t>th</w:t>
      </w:r>
      <w:r>
        <w:t xml:space="preserve"> July</w:t>
      </w:r>
      <w:r w:rsidR="005F5010">
        <w:t xml:space="preserve"> 201</w:t>
      </w:r>
      <w:r w:rsidR="00034A98">
        <w:t>8</w:t>
      </w:r>
    </w:p>
    <w:p w:rsidR="00241E7F" w:rsidRDefault="00241E7F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F91B2F">
        <w:t>1</w:t>
      </w:r>
      <w:r w:rsidR="006D4A4D">
        <w:t>6</w:t>
      </w:r>
      <w:r w:rsidR="00D05B34" w:rsidRPr="00D05B34">
        <w:rPr>
          <w:vertAlign w:val="superscript"/>
        </w:rPr>
        <w:t>th</w:t>
      </w:r>
      <w:r w:rsidR="006D4A4D">
        <w:t xml:space="preserve"> July</w:t>
      </w:r>
      <w:r w:rsidR="00034A98">
        <w:t xml:space="preserve"> 2018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6D4A4D" w:rsidRPr="004A7EF5" w:rsidRDefault="006D4A4D" w:rsidP="006D4A4D">
      <w:pPr>
        <w:jc w:val="center"/>
      </w:pP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6D4A4D">
        <w:t xml:space="preserve"> held on 18</w:t>
      </w:r>
      <w:r w:rsidR="006D4A4D" w:rsidRPr="006D4A4D">
        <w:rPr>
          <w:vertAlign w:val="superscript"/>
        </w:rPr>
        <w:t>th</w:t>
      </w:r>
      <w:r w:rsidR="006D4A4D">
        <w:t xml:space="preserve"> June</w:t>
      </w:r>
      <w:r w:rsidR="00DD7CC8">
        <w:t xml:space="preserve"> 2018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6D4A4D" w:rsidRDefault="006D4A4D" w:rsidP="007032B2">
      <w:pPr>
        <w:numPr>
          <w:ilvl w:val="0"/>
          <w:numId w:val="2"/>
        </w:numPr>
      </w:pPr>
      <w:r>
        <w:t>To receive the minutes of the Planning meeting held on 2</w:t>
      </w:r>
      <w:r w:rsidRPr="006D4A4D">
        <w:rPr>
          <w:vertAlign w:val="superscript"/>
        </w:rPr>
        <w:t>nd</w:t>
      </w:r>
      <w:r>
        <w:t xml:space="preserve"> July 2018.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B06C7C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</w:t>
      </w:r>
      <w:r w:rsidR="006D4A4D">
        <w:t>June</w:t>
      </w:r>
      <w:r w:rsidR="00DD7CC8">
        <w:t xml:space="preserve"> 2018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6D4A4D">
        <w:t xml:space="preserve"> 16</w:t>
      </w:r>
      <w:r w:rsidR="00D05B34" w:rsidRPr="00D05B34">
        <w:rPr>
          <w:vertAlign w:val="superscript"/>
        </w:rPr>
        <w:t>th</w:t>
      </w:r>
      <w:r w:rsidR="006D4A4D">
        <w:t xml:space="preserve"> July</w:t>
      </w:r>
      <w:r w:rsidR="00034A98">
        <w:t xml:space="preserve"> 2018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BD5945" w:rsidRDefault="006D4A4D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Health &amp; Safety</w:t>
      </w:r>
      <w:r w:rsidR="00317F7A">
        <w:rPr>
          <w:u w:val="single"/>
        </w:rPr>
        <w:t xml:space="preserve"> Committee</w:t>
      </w:r>
    </w:p>
    <w:p w:rsidR="000C71F1" w:rsidRPr="00317F7A" w:rsidRDefault="00317F7A" w:rsidP="00317F7A">
      <w:pPr>
        <w:ind w:left="1004"/>
      </w:pPr>
      <w:r>
        <w:t xml:space="preserve">To </w:t>
      </w:r>
      <w:r w:rsidR="000960E5">
        <w:t>r</w:t>
      </w:r>
      <w:r w:rsidR="006D4A4D">
        <w:t>eceive the minutes of the H &amp; S Committee meeting held on 18</w:t>
      </w:r>
      <w:r w:rsidRPr="00317F7A">
        <w:rPr>
          <w:vertAlign w:val="superscript"/>
        </w:rPr>
        <w:t>th</w:t>
      </w:r>
      <w:r w:rsidR="006D4A4D">
        <w:t xml:space="preserve"> June</w:t>
      </w:r>
      <w:r>
        <w:t xml:space="preserve"> 2018.</w:t>
      </w:r>
    </w:p>
    <w:p w:rsidR="00085EAC" w:rsidRDefault="00560990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WODC’s</w:t>
      </w:r>
      <w:r w:rsidR="00085EAC">
        <w:rPr>
          <w:u w:val="single"/>
        </w:rPr>
        <w:t xml:space="preserve">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E5" w:rsidRDefault="00E837E5">
      <w:r>
        <w:separator/>
      </w:r>
    </w:p>
  </w:endnote>
  <w:endnote w:type="continuationSeparator" w:id="0">
    <w:p w:rsidR="00E837E5" w:rsidRDefault="00E8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E837E5">
    <w:pPr>
      <w:jc w:val="both"/>
      <w:rPr>
        <w:rFonts w:ascii="Arial" w:hAnsi="Arial"/>
        <w:sz w:val="18"/>
      </w:rPr>
    </w:pPr>
  </w:p>
  <w:p w:rsidR="001D4933" w:rsidRDefault="00E83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E5" w:rsidRDefault="00E837E5">
      <w:r>
        <w:separator/>
      </w:r>
    </w:p>
  </w:footnote>
  <w:footnote w:type="continuationSeparator" w:id="0">
    <w:p w:rsidR="00E837E5" w:rsidRDefault="00E8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44B6"/>
    <w:rsid w:val="000C5CBE"/>
    <w:rsid w:val="000C71F1"/>
    <w:rsid w:val="000D2E18"/>
    <w:rsid w:val="00101A53"/>
    <w:rsid w:val="001326B0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95FDF"/>
    <w:rsid w:val="002B145F"/>
    <w:rsid w:val="002B3304"/>
    <w:rsid w:val="002D6F38"/>
    <w:rsid w:val="002E60F0"/>
    <w:rsid w:val="002E7505"/>
    <w:rsid w:val="002F5E28"/>
    <w:rsid w:val="002F723A"/>
    <w:rsid w:val="002F7E31"/>
    <w:rsid w:val="003168B0"/>
    <w:rsid w:val="00317F7A"/>
    <w:rsid w:val="00325289"/>
    <w:rsid w:val="00335EE6"/>
    <w:rsid w:val="00351F83"/>
    <w:rsid w:val="00355EFB"/>
    <w:rsid w:val="003627F1"/>
    <w:rsid w:val="00367B0D"/>
    <w:rsid w:val="00371124"/>
    <w:rsid w:val="00380A2B"/>
    <w:rsid w:val="003823CF"/>
    <w:rsid w:val="00385442"/>
    <w:rsid w:val="00394C72"/>
    <w:rsid w:val="00395A27"/>
    <w:rsid w:val="003A28A7"/>
    <w:rsid w:val="003B4C17"/>
    <w:rsid w:val="003C13ED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6F23"/>
    <w:rsid w:val="004A7EF5"/>
    <w:rsid w:val="004B77C9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412EC"/>
    <w:rsid w:val="00642F63"/>
    <w:rsid w:val="00644EE1"/>
    <w:rsid w:val="00650A9A"/>
    <w:rsid w:val="006624CD"/>
    <w:rsid w:val="00671594"/>
    <w:rsid w:val="006B292C"/>
    <w:rsid w:val="006C563B"/>
    <w:rsid w:val="006D4A4D"/>
    <w:rsid w:val="006D5AD9"/>
    <w:rsid w:val="006D5D22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E53D2"/>
    <w:rsid w:val="009F0B2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81113"/>
    <w:rsid w:val="00AB4642"/>
    <w:rsid w:val="00AF16C8"/>
    <w:rsid w:val="00B06C7C"/>
    <w:rsid w:val="00B1605E"/>
    <w:rsid w:val="00B30802"/>
    <w:rsid w:val="00B34CBD"/>
    <w:rsid w:val="00B372BB"/>
    <w:rsid w:val="00B403CE"/>
    <w:rsid w:val="00B66143"/>
    <w:rsid w:val="00B756A6"/>
    <w:rsid w:val="00B963DA"/>
    <w:rsid w:val="00BA20FA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CE"/>
    <w:rsid w:val="00D84764"/>
    <w:rsid w:val="00D85BA4"/>
    <w:rsid w:val="00D90C2A"/>
    <w:rsid w:val="00D935AE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837E5"/>
    <w:rsid w:val="00E915A9"/>
    <w:rsid w:val="00EA03F2"/>
    <w:rsid w:val="00EC4B42"/>
    <w:rsid w:val="00EC5BA3"/>
    <w:rsid w:val="00EF4A13"/>
    <w:rsid w:val="00EF5030"/>
    <w:rsid w:val="00F12F92"/>
    <w:rsid w:val="00F25E49"/>
    <w:rsid w:val="00F36F69"/>
    <w:rsid w:val="00F420DD"/>
    <w:rsid w:val="00F4452C"/>
    <w:rsid w:val="00F60160"/>
    <w:rsid w:val="00F63AAC"/>
    <w:rsid w:val="00F66EA1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B06B-B8B1-40A0-A7DC-4F8EAD9E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2018-06-13T10:36:00Z</cp:lastPrinted>
  <dcterms:created xsi:type="dcterms:W3CDTF">2018-07-11T11:41:00Z</dcterms:created>
  <dcterms:modified xsi:type="dcterms:W3CDTF">2018-07-11T11:41:00Z</dcterms:modified>
</cp:coreProperties>
</file>